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27190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89B906E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7</w:t>
      </w:r>
    </w:p>
    <w:p w14:paraId="0300B41E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Решению Думы Краснохолмского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округа</w:t>
      </w:r>
    </w:p>
    <w:p w14:paraId="4D0A8298" w14:textId="125C7D63" w:rsidR="005E2F48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Тверской области</w:t>
      </w:r>
      <w:r w:rsidR="00514CB6" w:rsidRP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r w:rsidR="00D75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24.</w:t>
      </w:r>
      <w:r w:rsidR="009858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D75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9858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.2026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№</w:t>
      </w:r>
      <w:r w:rsidR="00D75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57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14:paraId="43B04415" w14:textId="71E37F7B" w:rsidR="00D75CB9" w:rsidRDefault="00D75CB9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 муниципального правового акта</w:t>
      </w:r>
      <w:r w:rsidR="00F008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«О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исполнении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008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F008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D2C621D" w14:textId="399AF6C9" w:rsidR="00514CB6" w:rsidRDefault="00F008BB" w:rsidP="00D75CB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Краснохолмского</w:t>
      </w:r>
      <w:r w:rsidR="00514CB6" w:rsidRP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округа</w:t>
      </w:r>
      <w:r w:rsidR="00D75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Тверской области</w:t>
      </w:r>
      <w:r w:rsidR="00514CB6" w:rsidRP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202</w:t>
      </w:r>
      <w:r w:rsidR="00911D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год»</w:t>
      </w:r>
    </w:p>
    <w:p w14:paraId="2ABCEE3E" w14:textId="77777777" w:rsidR="00F008BB" w:rsidRDefault="00514CB6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D0C962B" w14:textId="77777777" w:rsidR="00E02EF8" w:rsidRDefault="00E02EF8" w:rsidP="00775E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6E9BAB3" w14:textId="77777777" w:rsidR="00566F38" w:rsidRPr="00692288" w:rsidRDefault="00566F38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664"/>
      <w:bookmarkEnd w:id="0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14:paraId="5FAC3F04" w14:textId="77777777" w:rsidR="00566F38" w:rsidRDefault="00566F38" w:rsidP="00AF2F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AF2FA5">
        <w:rPr>
          <w:rFonts w:ascii="Times New Roman" w:hAnsi="Times New Roman" w:cs="Times New Roman"/>
          <w:sz w:val="28"/>
          <w:szCs w:val="28"/>
        </w:rPr>
        <w:t>,</w:t>
      </w:r>
      <w:r w:rsidRPr="006922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FA5C0F" w14:textId="77777777" w:rsidR="00AF2FA5" w:rsidRDefault="00AF2FA5" w:rsidP="00AF2F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 января 2026 года</w:t>
      </w:r>
    </w:p>
    <w:p w14:paraId="38AAA2F6" w14:textId="77777777" w:rsidR="00566F38" w:rsidRDefault="00566F38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53A866C" w14:textId="77777777" w:rsidR="00775E0A" w:rsidRDefault="00775E0A" w:rsidP="00775E0A">
      <w:pPr>
        <w:spacing w:after="0" w:line="240" w:lineRule="auto"/>
      </w:pP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1"/>
        <w:gridCol w:w="1843"/>
        <w:gridCol w:w="1701"/>
        <w:gridCol w:w="1417"/>
      </w:tblGrid>
      <w:tr w:rsidR="00775E0A" w:rsidRPr="00775E0A" w14:paraId="35633BB8" w14:textId="77777777" w:rsidTr="00775E0A">
        <w:trPr>
          <w:trHeight w:val="625"/>
        </w:trPr>
        <w:tc>
          <w:tcPr>
            <w:tcW w:w="5671" w:type="dxa"/>
            <w:tcBorders>
              <w:bottom w:val="single" w:sz="4" w:space="0" w:color="auto"/>
            </w:tcBorders>
            <w:vAlign w:val="center"/>
          </w:tcPr>
          <w:p w14:paraId="3143828D" w14:textId="77777777" w:rsidR="00775E0A" w:rsidRPr="00775E0A" w:rsidRDefault="00775E0A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F4203C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E0A">
              <w:rPr>
                <w:rFonts w:ascii="Times New Roman" w:hAnsi="Times New Roman"/>
                <w:sz w:val="24"/>
                <w:szCs w:val="24"/>
              </w:rPr>
              <w:t>Код расходов по БК</w:t>
            </w:r>
          </w:p>
          <w:p w14:paraId="01855C71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E0A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701" w:type="dxa"/>
            <w:vAlign w:val="center"/>
          </w:tcPr>
          <w:p w14:paraId="743808D4" w14:textId="77777777" w:rsidR="00775E0A" w:rsidRPr="00775E0A" w:rsidRDefault="00775E0A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Утверждено сумма, тыс.руб.</w:t>
            </w:r>
          </w:p>
        </w:tc>
        <w:tc>
          <w:tcPr>
            <w:tcW w:w="1417" w:type="dxa"/>
            <w:vAlign w:val="center"/>
          </w:tcPr>
          <w:p w14:paraId="24B7AC8C" w14:textId="77777777" w:rsidR="00775E0A" w:rsidRPr="00775E0A" w:rsidRDefault="00775E0A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 сумма, тыс.руб.</w:t>
            </w:r>
          </w:p>
        </w:tc>
      </w:tr>
      <w:tr w:rsidR="00775E0A" w:rsidRPr="00775E0A" w14:paraId="23D5A685" w14:textId="77777777" w:rsidTr="00775E0A">
        <w:trPr>
          <w:trHeight w:val="28"/>
        </w:trPr>
        <w:tc>
          <w:tcPr>
            <w:tcW w:w="7514" w:type="dxa"/>
            <w:gridSpan w:val="2"/>
            <w:vAlign w:val="center"/>
          </w:tcPr>
          <w:p w14:paraId="3AF6D8E9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5E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2AEC3F08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931,8</w:t>
            </w:r>
          </w:p>
        </w:tc>
        <w:tc>
          <w:tcPr>
            <w:tcW w:w="1417" w:type="dxa"/>
          </w:tcPr>
          <w:p w14:paraId="443AEE52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893,7</w:t>
            </w:r>
          </w:p>
        </w:tc>
      </w:tr>
      <w:tr w:rsidR="00775E0A" w:rsidRPr="00775E0A" w14:paraId="58105EF6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5661F0EA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Ежемесячная доплата к пенсии за выслугу лет лицам, замещавшим должности муниципальной службы  </w:t>
            </w:r>
          </w:p>
        </w:tc>
        <w:tc>
          <w:tcPr>
            <w:tcW w:w="1843" w:type="dxa"/>
            <w:vAlign w:val="center"/>
          </w:tcPr>
          <w:p w14:paraId="06642E7B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042032010Э</w:t>
            </w:r>
          </w:p>
        </w:tc>
        <w:tc>
          <w:tcPr>
            <w:tcW w:w="1701" w:type="dxa"/>
            <w:vAlign w:val="center"/>
          </w:tcPr>
          <w:p w14:paraId="4C57E69F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577,8</w:t>
            </w:r>
          </w:p>
        </w:tc>
        <w:tc>
          <w:tcPr>
            <w:tcW w:w="1417" w:type="dxa"/>
            <w:vAlign w:val="center"/>
          </w:tcPr>
          <w:p w14:paraId="6337359B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775E0A" w:rsidRPr="00775E0A" w14:paraId="752AEE13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0717F38A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Ежемесячная доплата за звание «Почетный гражданин Краснохолмского муниципального округа»</w:t>
            </w:r>
          </w:p>
        </w:tc>
        <w:tc>
          <w:tcPr>
            <w:tcW w:w="1843" w:type="dxa"/>
            <w:vAlign w:val="center"/>
          </w:tcPr>
          <w:p w14:paraId="3CE6A563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042052010Э</w:t>
            </w:r>
          </w:p>
        </w:tc>
        <w:tc>
          <w:tcPr>
            <w:tcW w:w="1701" w:type="dxa"/>
            <w:vAlign w:val="center"/>
          </w:tcPr>
          <w:p w14:paraId="77639FE7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417" w:type="dxa"/>
            <w:vAlign w:val="center"/>
          </w:tcPr>
          <w:p w14:paraId="43FA520F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775E0A" w:rsidRPr="00775E0A" w14:paraId="5B64FB72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0AFC4CEF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Выплаты компенсации расходов на коммунальные услуги педагогическим работникам, проживающим и работающим в сельской местности (дошкольное образование)</w:t>
            </w:r>
          </w:p>
        </w:tc>
        <w:tc>
          <w:tcPr>
            <w:tcW w:w="1843" w:type="dxa"/>
            <w:vAlign w:val="center"/>
          </w:tcPr>
          <w:p w14:paraId="0C203462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0110110560</w:t>
            </w:r>
          </w:p>
        </w:tc>
        <w:tc>
          <w:tcPr>
            <w:tcW w:w="1701" w:type="dxa"/>
            <w:vAlign w:val="center"/>
          </w:tcPr>
          <w:p w14:paraId="4A8658FC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7" w:type="dxa"/>
            <w:vAlign w:val="center"/>
          </w:tcPr>
          <w:p w14:paraId="1F109D08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775E0A" w:rsidRPr="00775E0A" w14:paraId="38887E9D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4C0F1F74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Выплаты компенсации расходов на коммунальные услуги педагогическим работникам, проживающим и работающим в сельской местности (общее образование).</w:t>
            </w:r>
          </w:p>
        </w:tc>
        <w:tc>
          <w:tcPr>
            <w:tcW w:w="1843" w:type="dxa"/>
            <w:vAlign w:val="center"/>
          </w:tcPr>
          <w:p w14:paraId="7B367336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0120110560</w:t>
            </w:r>
          </w:p>
        </w:tc>
        <w:tc>
          <w:tcPr>
            <w:tcW w:w="1701" w:type="dxa"/>
            <w:vAlign w:val="center"/>
          </w:tcPr>
          <w:p w14:paraId="72EEE928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7" w:type="dxa"/>
            <w:vAlign w:val="center"/>
          </w:tcPr>
          <w:p w14:paraId="52739E30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144,0</w:t>
            </w:r>
          </w:p>
        </w:tc>
      </w:tr>
    </w:tbl>
    <w:p w14:paraId="676E2B71" w14:textId="77777777" w:rsidR="00BC3704" w:rsidRDefault="00BC3704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858929" w14:textId="77777777" w:rsidR="00BC3704" w:rsidRDefault="00BC3704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5EBAE15" w14:textId="77777777" w:rsidR="00BC3704" w:rsidRPr="00692288" w:rsidRDefault="00BC3704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D821A58" w14:textId="77777777" w:rsidR="00065906" w:rsidRDefault="00065906" w:rsidP="00775E0A">
      <w:pPr>
        <w:spacing w:after="0" w:line="240" w:lineRule="auto"/>
      </w:pPr>
    </w:p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F38"/>
    <w:rsid w:val="00046683"/>
    <w:rsid w:val="00065906"/>
    <w:rsid w:val="000A67E0"/>
    <w:rsid w:val="000B18D6"/>
    <w:rsid w:val="000C7CF2"/>
    <w:rsid w:val="000E6A74"/>
    <w:rsid w:val="001351F5"/>
    <w:rsid w:val="00144441"/>
    <w:rsid w:val="001615A0"/>
    <w:rsid w:val="0016484A"/>
    <w:rsid w:val="00165C03"/>
    <w:rsid w:val="001C217B"/>
    <w:rsid w:val="001F7184"/>
    <w:rsid w:val="00224445"/>
    <w:rsid w:val="0023058A"/>
    <w:rsid w:val="003B310A"/>
    <w:rsid w:val="003D1577"/>
    <w:rsid w:val="003E7C03"/>
    <w:rsid w:val="0041187B"/>
    <w:rsid w:val="00424549"/>
    <w:rsid w:val="00427F65"/>
    <w:rsid w:val="00444E87"/>
    <w:rsid w:val="004C4675"/>
    <w:rsid w:val="004C7C8C"/>
    <w:rsid w:val="00503A72"/>
    <w:rsid w:val="005111D7"/>
    <w:rsid w:val="00511790"/>
    <w:rsid w:val="00514CB6"/>
    <w:rsid w:val="00566F38"/>
    <w:rsid w:val="00590CB8"/>
    <w:rsid w:val="00594A58"/>
    <w:rsid w:val="005979FF"/>
    <w:rsid w:val="005E2F48"/>
    <w:rsid w:val="006076E8"/>
    <w:rsid w:val="00647C7B"/>
    <w:rsid w:val="00654EFB"/>
    <w:rsid w:val="006A7687"/>
    <w:rsid w:val="00712310"/>
    <w:rsid w:val="00775E0A"/>
    <w:rsid w:val="007A6A44"/>
    <w:rsid w:val="007C41BB"/>
    <w:rsid w:val="0080615C"/>
    <w:rsid w:val="00857CF2"/>
    <w:rsid w:val="0087021B"/>
    <w:rsid w:val="00874798"/>
    <w:rsid w:val="008A4BC5"/>
    <w:rsid w:val="008B665D"/>
    <w:rsid w:val="008C0EA4"/>
    <w:rsid w:val="008D24E3"/>
    <w:rsid w:val="008E791B"/>
    <w:rsid w:val="00911DAB"/>
    <w:rsid w:val="00957936"/>
    <w:rsid w:val="0098582C"/>
    <w:rsid w:val="00993FE2"/>
    <w:rsid w:val="009D010D"/>
    <w:rsid w:val="009F552D"/>
    <w:rsid w:val="00A40CCE"/>
    <w:rsid w:val="00A46A67"/>
    <w:rsid w:val="00AA06AD"/>
    <w:rsid w:val="00AC1FCF"/>
    <w:rsid w:val="00AF2FA5"/>
    <w:rsid w:val="00B232DD"/>
    <w:rsid w:val="00B74B7F"/>
    <w:rsid w:val="00BC1366"/>
    <w:rsid w:val="00BC2D1A"/>
    <w:rsid w:val="00BC3704"/>
    <w:rsid w:val="00BF4FBF"/>
    <w:rsid w:val="00C34C92"/>
    <w:rsid w:val="00C43C1F"/>
    <w:rsid w:val="00C901EF"/>
    <w:rsid w:val="00C94DEA"/>
    <w:rsid w:val="00CA04C2"/>
    <w:rsid w:val="00CB2B3B"/>
    <w:rsid w:val="00CC687F"/>
    <w:rsid w:val="00D75CB9"/>
    <w:rsid w:val="00DA11EA"/>
    <w:rsid w:val="00DC649E"/>
    <w:rsid w:val="00E02EF8"/>
    <w:rsid w:val="00E04E29"/>
    <w:rsid w:val="00E1543B"/>
    <w:rsid w:val="00E15E56"/>
    <w:rsid w:val="00E36E8E"/>
    <w:rsid w:val="00E64C6A"/>
    <w:rsid w:val="00EB7016"/>
    <w:rsid w:val="00EC149F"/>
    <w:rsid w:val="00ED2244"/>
    <w:rsid w:val="00F008BB"/>
    <w:rsid w:val="00F11525"/>
    <w:rsid w:val="00F220AA"/>
    <w:rsid w:val="00FA352D"/>
    <w:rsid w:val="00FB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4B218"/>
  <w15:docId w15:val="{833A04C9-061B-44F8-A868-D0A171258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0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0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9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44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13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1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42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Usr-7A93</cp:lastModifiedBy>
  <cp:revision>26</cp:revision>
  <cp:lastPrinted>2026-04-28T13:00:00Z</cp:lastPrinted>
  <dcterms:created xsi:type="dcterms:W3CDTF">2023-12-06T12:31:00Z</dcterms:created>
  <dcterms:modified xsi:type="dcterms:W3CDTF">2026-04-28T13:00:00Z</dcterms:modified>
</cp:coreProperties>
</file>